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bookmarkStart w:id="0" w:name="_Hlk94078238"/>
      <w:bookmarkEnd w:id="0"/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8E41622">
                <wp:simplePos x="0" y="0"/>
                <wp:positionH relativeFrom="margin">
                  <wp:posOffset>-84455</wp:posOffset>
                </wp:positionH>
                <wp:positionV relativeFrom="paragraph">
                  <wp:posOffset>37465</wp:posOffset>
                </wp:positionV>
                <wp:extent cx="5562600" cy="7010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6EA9625C" w:rsidR="00252AC1" w:rsidRPr="00712948" w:rsidRDefault="00252AC1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95067" w:rsidRPr="00295067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Michael Ende, Ljudi u sivome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5pt;margin-top:2.95pt;width:438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4EC65C37" w14:textId="6EA9625C" w:rsidR="00252AC1" w:rsidRPr="00712948" w:rsidRDefault="00252AC1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95067" w:rsidRPr="00295067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Michael Ende, Ljudi u sivome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0BC1D4B" w14:textId="77777777" w:rsidR="006333A8" w:rsidRDefault="006333A8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3131DB70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52AC1" w:rsidRDefault="00252AC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52AC1" w:rsidRDefault="00252AC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2B6974A7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5AFABC3B" w14:textId="77777777" w:rsidR="00295067" w:rsidRPr="00295067" w:rsidRDefault="00295067" w:rsidP="00295067">
      <w:pPr>
        <w:spacing w:line="276" w:lineRule="auto"/>
        <w:ind w:left="720"/>
        <w:rPr>
          <w:rFonts w:cstheme="minorHAnsi"/>
        </w:rPr>
      </w:pPr>
      <w:r w:rsidRPr="00295067">
        <w:rPr>
          <w:rFonts w:cstheme="minorHAnsi"/>
        </w:rPr>
        <w:t>‒</w:t>
      </w:r>
      <w:r w:rsidRPr="00295067">
        <w:rPr>
          <w:rFonts w:cstheme="minorHAnsi"/>
        </w:rPr>
        <w:tab/>
        <w:t>voditi bilješke</w:t>
      </w:r>
    </w:p>
    <w:p w14:paraId="60140C8E" w14:textId="77777777" w:rsidR="00295067" w:rsidRPr="00295067" w:rsidRDefault="00295067" w:rsidP="00295067">
      <w:pPr>
        <w:spacing w:line="276" w:lineRule="auto"/>
        <w:ind w:left="720"/>
        <w:rPr>
          <w:rFonts w:cstheme="minorHAnsi"/>
        </w:rPr>
      </w:pPr>
      <w:r w:rsidRPr="00295067">
        <w:rPr>
          <w:rFonts w:cstheme="minorHAnsi"/>
        </w:rPr>
        <w:t>‒</w:t>
      </w:r>
      <w:r w:rsidRPr="00295067">
        <w:rPr>
          <w:rFonts w:cstheme="minorHAnsi"/>
        </w:rPr>
        <w:tab/>
        <w:t>prepoznati problematiku i ideju ulomka</w:t>
      </w:r>
    </w:p>
    <w:p w14:paraId="7C329DB7" w14:textId="77777777" w:rsidR="00295067" w:rsidRPr="00295067" w:rsidRDefault="00295067" w:rsidP="00295067">
      <w:pPr>
        <w:spacing w:line="276" w:lineRule="auto"/>
        <w:ind w:left="720"/>
        <w:rPr>
          <w:rFonts w:cstheme="minorHAnsi"/>
        </w:rPr>
      </w:pPr>
      <w:r w:rsidRPr="00295067">
        <w:rPr>
          <w:rFonts w:cstheme="minorHAnsi"/>
        </w:rPr>
        <w:t>‒</w:t>
      </w:r>
      <w:r w:rsidRPr="00295067">
        <w:rPr>
          <w:rFonts w:cstheme="minorHAnsi"/>
        </w:rPr>
        <w:tab/>
        <w:t>objasniti metaforično značenje rečenica Vrijeme je život. A život stanuje u srcu.</w:t>
      </w:r>
    </w:p>
    <w:p w14:paraId="50CE1B57" w14:textId="33E0D192" w:rsidR="00516346" w:rsidRDefault="00295067" w:rsidP="00295067">
      <w:pPr>
        <w:spacing w:line="276" w:lineRule="auto"/>
        <w:ind w:left="720"/>
        <w:rPr>
          <w:rFonts w:cstheme="minorHAnsi"/>
        </w:rPr>
      </w:pPr>
      <w:r w:rsidRPr="00295067">
        <w:rPr>
          <w:rFonts w:cstheme="minorHAnsi"/>
        </w:rPr>
        <w:t>‒</w:t>
      </w:r>
      <w:r w:rsidRPr="00295067">
        <w:rPr>
          <w:rFonts w:cstheme="minorHAnsi"/>
        </w:rPr>
        <w:tab/>
        <w:t>odgovoriti na pitanje zašto ljudi imaju sve manje vremena za prijatelje.</w:t>
      </w:r>
    </w:p>
    <w:p w14:paraId="52D49C43" w14:textId="77777777" w:rsidR="00295067" w:rsidRPr="00295067" w:rsidRDefault="00295067" w:rsidP="00295067">
      <w:pPr>
        <w:spacing w:line="276" w:lineRule="auto"/>
        <w:ind w:left="720"/>
        <w:rPr>
          <w:rFonts w:cstheme="minorHAnsi"/>
        </w:rPr>
      </w:pPr>
    </w:p>
    <w:p w14:paraId="70F9BA0A" w14:textId="417BA875" w:rsidR="004E5245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FFA5C7B" w14:textId="77777777" w:rsidR="00295067" w:rsidRPr="006333A8" w:rsidRDefault="00295067" w:rsidP="002033D3">
      <w:pPr>
        <w:spacing w:line="276" w:lineRule="auto"/>
        <w:rPr>
          <w:rFonts w:cstheme="minorHAnsi"/>
          <w:sz w:val="24"/>
          <w:szCs w:val="24"/>
        </w:rPr>
      </w:pPr>
    </w:p>
    <w:p w14:paraId="097C50A1" w14:textId="351F6CA4" w:rsidR="004E5245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295067" w:rsidRPr="00295067">
        <w:rPr>
          <w:rFonts w:cstheme="minorHAnsi"/>
          <w:b/>
          <w:color w:val="7030A0"/>
          <w:sz w:val="28"/>
          <w:szCs w:val="28"/>
        </w:rPr>
        <w:t>Michael Ende, Ljudi u sivome</w:t>
      </w:r>
    </w:p>
    <w:p w14:paraId="1197A5C0" w14:textId="77777777" w:rsidR="00295067" w:rsidRPr="00D12F0D" w:rsidRDefault="00295067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53B0A846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BF5256">
        <w:rPr>
          <w:b/>
          <w:color w:val="FFFFFF" w:themeColor="background1"/>
          <w:sz w:val="24"/>
          <w:szCs w:val="24"/>
        </w:rPr>
        <w:t>bilježenje</w:t>
      </w:r>
    </w:p>
    <w:p w14:paraId="07A62C3B" w14:textId="6F1BF9F8" w:rsidR="004E5245" w:rsidRPr="00295067" w:rsidRDefault="00295067" w:rsidP="006333A8">
      <w:pPr>
        <w:spacing w:line="360" w:lineRule="auto"/>
        <w:rPr>
          <w:rFonts w:cstheme="minorHAnsi"/>
          <w:sz w:val="24"/>
          <w:szCs w:val="24"/>
        </w:rPr>
      </w:pPr>
      <w:r w:rsidRPr="00295067">
        <w:rPr>
          <w:rFonts w:cstheme="minorHAnsi"/>
          <w:sz w:val="24"/>
          <w:szCs w:val="24"/>
        </w:rPr>
        <w:t xml:space="preserve">Za koje si osobe i aktivnosti uvijek spreman/spremna posvetiti vrijeme? U kojim ti se situacijama čini da vrijeme nezaustavljivo juri i da ga imaš premalo? </w:t>
      </w:r>
      <w:r w:rsidR="006333A8" w:rsidRPr="00295067">
        <w:rPr>
          <w:rFonts w:cstheme="minorHAnsi"/>
          <w:sz w:val="24"/>
          <w:szCs w:val="24"/>
        </w:rPr>
        <w:t xml:space="preserve">Zabilježi svoj odgovor u bilježnicu. </w:t>
      </w:r>
    </w:p>
    <w:p w14:paraId="04334B88" w14:textId="00B5CD75" w:rsidR="004E5245" w:rsidRPr="00295067" w:rsidRDefault="006333A8" w:rsidP="004E5245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295067">
        <w:rPr>
          <w:rFonts w:cstheme="minorHAnsi"/>
          <w:b/>
          <w:color w:val="FFFFFF" w:themeColor="background1"/>
          <w:sz w:val="24"/>
          <w:szCs w:val="24"/>
        </w:rPr>
        <w:t>2</w:t>
      </w:r>
      <w:r w:rsidR="004E5245" w:rsidRPr="00295067">
        <w:rPr>
          <w:rFonts w:cstheme="minorHAnsi"/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3EE54951" w14:textId="606F937E" w:rsidR="004E5245" w:rsidRPr="00295067" w:rsidRDefault="004E5245" w:rsidP="004E5245">
      <w:pPr>
        <w:suppressAutoHyphens/>
        <w:autoSpaceDN w:val="0"/>
        <w:spacing w:after="0" w:line="360" w:lineRule="auto"/>
        <w:textAlignment w:val="baseline"/>
        <w:rPr>
          <w:rFonts w:cstheme="minorHAnsi"/>
          <w:sz w:val="24"/>
          <w:szCs w:val="24"/>
        </w:rPr>
      </w:pPr>
      <w:r w:rsidRPr="00295067">
        <w:rPr>
          <w:rFonts w:cstheme="minorHAnsi"/>
          <w:sz w:val="24"/>
          <w:szCs w:val="24"/>
        </w:rPr>
        <w:t xml:space="preserve">Na današnjemu satu Hrvatskoga jezika upoznat ćeš tekst </w:t>
      </w:r>
      <w:r w:rsidR="00295067" w:rsidRPr="00295067">
        <w:rPr>
          <w:rFonts w:cstheme="minorHAnsi"/>
          <w:b/>
          <w:i/>
          <w:sz w:val="24"/>
          <w:szCs w:val="24"/>
        </w:rPr>
        <w:t>Ljudi u sivome</w:t>
      </w:r>
      <w:r w:rsidR="00295067" w:rsidRPr="00295067">
        <w:rPr>
          <w:rFonts w:cstheme="minorHAnsi"/>
          <w:sz w:val="24"/>
          <w:szCs w:val="24"/>
        </w:rPr>
        <w:t xml:space="preserve"> Michaela Endea</w:t>
      </w:r>
      <w:r w:rsidRPr="00295067">
        <w:rPr>
          <w:rFonts w:cstheme="minorHAnsi"/>
          <w:sz w:val="24"/>
          <w:szCs w:val="24"/>
        </w:rPr>
        <w:t xml:space="preserve">. Otvori </w:t>
      </w:r>
      <w:r w:rsidR="00295067" w:rsidRPr="00295067">
        <w:rPr>
          <w:rFonts w:cstheme="minorHAnsi"/>
          <w:sz w:val="24"/>
          <w:szCs w:val="24"/>
        </w:rPr>
        <w:t>24</w:t>
      </w:r>
      <w:r w:rsidRPr="00295067">
        <w:rPr>
          <w:rFonts w:cstheme="minorHAnsi"/>
          <w:sz w:val="24"/>
          <w:szCs w:val="24"/>
        </w:rPr>
        <w:t xml:space="preserve">. stranicu u udžbeniku </w:t>
      </w:r>
      <w:r w:rsidRPr="00295067">
        <w:rPr>
          <w:rFonts w:cstheme="minorHAnsi"/>
          <w:b/>
          <w:i/>
          <w:color w:val="7030A0"/>
          <w:sz w:val="24"/>
          <w:szCs w:val="24"/>
        </w:rPr>
        <w:t>Hrvatski bez granica 8</w:t>
      </w:r>
      <w:r w:rsidRPr="00295067">
        <w:rPr>
          <w:rFonts w:cstheme="minorHAnsi"/>
          <w:color w:val="000000" w:themeColor="text1"/>
          <w:sz w:val="24"/>
          <w:szCs w:val="24"/>
        </w:rPr>
        <w:t>,</w:t>
      </w:r>
      <w:r w:rsidRPr="00295067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6333A8" w:rsidRPr="00295067">
        <w:rPr>
          <w:rFonts w:cstheme="minorHAnsi"/>
          <w:sz w:val="24"/>
          <w:szCs w:val="24"/>
        </w:rPr>
        <w:t>2</w:t>
      </w:r>
      <w:r w:rsidRPr="00295067">
        <w:rPr>
          <w:rFonts w:cstheme="minorHAnsi"/>
          <w:sz w:val="24"/>
          <w:szCs w:val="24"/>
        </w:rPr>
        <w:t>. dio (</w:t>
      </w:r>
      <w:hyperlink r:id="rId9" w:history="1">
        <w:r w:rsidR="006333A8" w:rsidRPr="00295067">
          <w:rPr>
            <w:rStyle w:val="Hiperveza"/>
            <w:rFonts w:cstheme="minorHAnsi"/>
            <w:sz w:val="24"/>
            <w:szCs w:val="24"/>
          </w:rPr>
          <w:t>https://www.e-sfera.hr/prelistaj-udzbenik/6de64822-8d40-4fa6-a15f-0521212ef1fd</w:t>
        </w:r>
      </w:hyperlink>
      <w:r w:rsidR="006333A8" w:rsidRPr="00295067">
        <w:rPr>
          <w:rFonts w:cstheme="minorHAnsi"/>
          <w:sz w:val="24"/>
          <w:szCs w:val="24"/>
        </w:rPr>
        <w:t xml:space="preserve"> </w:t>
      </w:r>
      <w:r w:rsidRPr="00295067">
        <w:rPr>
          <w:rFonts w:cstheme="minorHAnsi"/>
          <w:sz w:val="24"/>
          <w:szCs w:val="24"/>
        </w:rPr>
        <w:t xml:space="preserve">). Naslov teksta i ime autora zapiši u bilježnicu. Pročitaj tekst u udžbeniku ili uz pomoć poveznice poslušaj </w:t>
      </w:r>
      <w:r w:rsidR="006333A8" w:rsidRPr="00295067">
        <w:rPr>
          <w:rFonts w:cstheme="minorHAnsi"/>
          <w:sz w:val="24"/>
          <w:szCs w:val="24"/>
        </w:rPr>
        <w:t xml:space="preserve">ga </w:t>
      </w:r>
      <w:r w:rsidRPr="00295067">
        <w:rPr>
          <w:rFonts w:cstheme="minorHAnsi"/>
          <w:sz w:val="24"/>
          <w:szCs w:val="24"/>
        </w:rPr>
        <w:t>u digitalnome udžbeniku (</w:t>
      </w:r>
      <w:hyperlink r:id="rId10" w:history="1">
        <w:r w:rsidR="00295067" w:rsidRPr="00295067">
          <w:rPr>
            <w:rStyle w:val="Hiperveza"/>
            <w:rFonts w:cstheme="minorHAnsi"/>
            <w:sz w:val="24"/>
            <w:szCs w:val="24"/>
          </w:rPr>
          <w:t>https://www.e-sfera.hr/dodatni-digitalni-sadrzaji/49f988c2-300b-47a3-9e2e-7804d7360391/</w:t>
        </w:r>
      </w:hyperlink>
      <w:r w:rsidR="00295067" w:rsidRPr="00295067">
        <w:rPr>
          <w:rFonts w:cstheme="minorHAnsi"/>
          <w:sz w:val="24"/>
          <w:szCs w:val="24"/>
        </w:rPr>
        <w:t xml:space="preserve"> </w:t>
      </w:r>
      <w:hyperlink r:id="rId11" w:history="1"/>
      <w:r w:rsidRPr="00295067">
        <w:rPr>
          <w:rFonts w:cstheme="minorHAnsi"/>
          <w:sz w:val="24"/>
          <w:szCs w:val="24"/>
        </w:rPr>
        <w:t xml:space="preserve"> ).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B5F0A7C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6AFA15C4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6333A8">
        <w:rPr>
          <w:sz w:val="24"/>
          <w:szCs w:val="24"/>
        </w:rPr>
        <w:t>2</w:t>
      </w:r>
      <w:r w:rsidR="00295067">
        <w:rPr>
          <w:sz w:val="24"/>
          <w:szCs w:val="24"/>
        </w:rPr>
        <w:t>7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1" w:name="_Hlk84084091"/>
    </w:p>
    <w:p w14:paraId="223FD946" w14:textId="28AE3078" w:rsidR="00211BCC" w:rsidRPr="004B0A5B" w:rsidRDefault="002038F3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1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0C3D4123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BF5256">
        <w:rPr>
          <w:rStyle w:val="Hiperveza"/>
          <w:color w:val="auto"/>
          <w:sz w:val="24"/>
          <w:szCs w:val="24"/>
          <w:u w:val="none"/>
        </w:rPr>
        <w:t>2</w:t>
      </w:r>
      <w:r w:rsidR="00295067">
        <w:rPr>
          <w:rStyle w:val="Hiperveza"/>
          <w:color w:val="auto"/>
          <w:sz w:val="24"/>
          <w:szCs w:val="24"/>
          <w:u w:val="none"/>
        </w:rPr>
        <w:t>7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25D52C21" w14:textId="544A9548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4DD721" w14:textId="6142DD03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D2595A1" w14:textId="05EA1DA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180532F" w14:textId="3303D870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5931A87" w14:textId="676D8A3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5C47FA" w14:textId="1F424685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982A2B" w14:textId="049682E6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D286BC7" w14:textId="32BB69F1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ADC0250" w14:textId="2B42C1C4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B104256" w14:textId="77777777" w:rsidR="00295067" w:rsidRPr="00C63D8D" w:rsidRDefault="0029506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B969F7D" w14:textId="13E09F0F" w:rsidR="004B0A5B" w:rsidRDefault="004D3EF2" w:rsidP="004B0A5B">
      <w:pPr>
        <w:pStyle w:val="Bezproreda"/>
        <w:rPr>
          <w:rStyle w:val="Hiperveza"/>
          <w:b/>
          <w:color w:val="auto"/>
          <w:sz w:val="24"/>
          <w:szCs w:val="24"/>
          <w:u w:val="none"/>
        </w:rPr>
      </w:pPr>
      <w:r>
        <w:rPr>
          <w:color w:val="7030A0"/>
          <w:sz w:val="28"/>
          <w:szCs w:val="28"/>
        </w:rPr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295067" w:rsidRPr="00295067">
        <w:rPr>
          <w:rFonts w:cstheme="minorHAnsi"/>
          <w:b/>
          <w:color w:val="7030A0"/>
          <w:sz w:val="26"/>
          <w:szCs w:val="26"/>
        </w:rPr>
        <w:t>Michael Ende, Ljudi u sivome</w:t>
      </w:r>
    </w:p>
    <w:p w14:paraId="6767B81C" w14:textId="34ECF9F2" w:rsidR="004B0A5B" w:rsidRPr="00C63D8D" w:rsidRDefault="004B0A5B" w:rsidP="004B0A5B">
      <w:pPr>
        <w:spacing w:after="0" w:line="360" w:lineRule="auto"/>
        <w:rPr>
          <w:sz w:val="24"/>
          <w:szCs w:val="24"/>
        </w:rPr>
      </w:pPr>
    </w:p>
    <w:p w14:paraId="110F0701" w14:textId="599B3BD0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0677D48F" w:rsidR="004B0A5B" w:rsidRPr="00C63D8D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BF5256">
        <w:rPr>
          <w:rStyle w:val="Hiperveza"/>
          <w:color w:val="auto"/>
          <w:sz w:val="24"/>
          <w:szCs w:val="24"/>
          <w:u w:val="none"/>
        </w:rPr>
        <w:t>sv</w:t>
      </w:r>
      <w:r w:rsidR="00295067">
        <w:rPr>
          <w:rStyle w:val="Hiperveza"/>
          <w:color w:val="auto"/>
          <w:sz w:val="24"/>
          <w:szCs w:val="24"/>
          <w:u w:val="none"/>
        </w:rPr>
        <w:t>e</w:t>
      </w:r>
      <w:r w:rsidR="00BF5256">
        <w:rPr>
          <w:rStyle w:val="Hiperveza"/>
          <w:color w:val="auto"/>
          <w:sz w:val="24"/>
          <w:szCs w:val="24"/>
          <w:u w:val="none"/>
        </w:rPr>
        <w:t xml:space="preserve"> </w:t>
      </w:r>
      <w:r w:rsidR="00295067">
        <w:rPr>
          <w:rStyle w:val="Hiperveza"/>
          <w:color w:val="auto"/>
          <w:sz w:val="24"/>
          <w:szCs w:val="24"/>
          <w:u w:val="none"/>
        </w:rPr>
        <w:t>četiri</w:t>
      </w:r>
      <w:r w:rsidR="00BF5256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digitaln</w:t>
      </w:r>
      <w:r w:rsidR="00295067">
        <w:rPr>
          <w:rStyle w:val="Hiperveza"/>
          <w:color w:val="auto"/>
          <w:sz w:val="24"/>
          <w:szCs w:val="24"/>
          <w:u w:val="none"/>
        </w:rPr>
        <w:t>e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ig</w:t>
      </w:r>
      <w:r w:rsidR="00295067">
        <w:rPr>
          <w:rStyle w:val="Hiperveza"/>
          <w:color w:val="auto"/>
          <w:sz w:val="24"/>
          <w:szCs w:val="24"/>
          <w:u w:val="none"/>
        </w:rPr>
        <w:t xml:space="preserve">re </w:t>
      </w:r>
      <w:r w:rsidRPr="00C63D8D">
        <w:rPr>
          <w:rStyle w:val="Hiperveza"/>
          <w:color w:val="auto"/>
          <w:sz w:val="24"/>
          <w:szCs w:val="24"/>
          <w:u w:val="none"/>
        </w:rPr>
        <w:t>(poveznica:</w:t>
      </w:r>
      <w:r w:rsidRPr="004B0A5B">
        <w:t xml:space="preserve"> </w:t>
      </w:r>
      <w:hyperlink r:id="rId12" w:history="1">
        <w:r w:rsidR="00295067" w:rsidRPr="00F038AD">
          <w:rPr>
            <w:rStyle w:val="Hiperveza"/>
          </w:rPr>
          <w:t>https://www.e-sfera.hr/dodatni-digitalni-sadrzaji/49f988c2-300b-47a3-9e2e-7804d7360391/</w:t>
        </w:r>
      </w:hyperlink>
      <w:r w:rsidR="00295067">
        <w:t xml:space="preserve"> </w:t>
      </w:r>
      <w:r w:rsidR="00BF5256">
        <w:t xml:space="preserve"> </w:t>
      </w:r>
      <w:r w:rsidRPr="004B0A5B">
        <w:rPr>
          <w:rStyle w:val="Hiperveza"/>
          <w:color w:val="auto"/>
          <w:u w:val="none"/>
        </w:rPr>
        <w:t>).</w:t>
      </w:r>
    </w:p>
    <w:p w14:paraId="67BAFCC4" w14:textId="5D547271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4D887185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BF5256">
        <w:rPr>
          <w:b/>
          <w:color w:val="FFFFFF" w:themeColor="background1"/>
          <w:sz w:val="24"/>
          <w:szCs w:val="24"/>
        </w:rPr>
        <w:t xml:space="preserve">gledanje </w:t>
      </w:r>
      <w:r w:rsidR="00295067">
        <w:rPr>
          <w:b/>
          <w:color w:val="FFFFFF" w:themeColor="background1"/>
          <w:sz w:val="24"/>
          <w:szCs w:val="24"/>
        </w:rPr>
        <w:t>videozapisa</w:t>
      </w:r>
    </w:p>
    <w:p w14:paraId="0070DD12" w14:textId="3615E6AE" w:rsidR="004D3EF2" w:rsidRPr="00C63D8D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4B0A5B">
        <w:rPr>
          <w:rStyle w:val="Hiperveza"/>
          <w:color w:val="auto"/>
          <w:sz w:val="24"/>
          <w:szCs w:val="24"/>
          <w:u w:val="none"/>
        </w:rPr>
        <w:t>:</w:t>
      </w:r>
      <w:r w:rsidR="00295067" w:rsidRPr="00295067">
        <w:t xml:space="preserve"> </w:t>
      </w:r>
      <w:hyperlink r:id="rId13" w:history="1">
        <w:r w:rsidR="00295067" w:rsidRPr="00F038AD">
          <w:rPr>
            <w:rStyle w:val="Hiperveza"/>
            <w:sz w:val="24"/>
            <w:szCs w:val="24"/>
          </w:rPr>
          <w:t>https://www.e-sfera.hr/dodatni-digitalni-sadrzaji/49f988c2-300b-47a3-9e2e-7804d7360391/</w:t>
        </w:r>
      </w:hyperlink>
      <w:r w:rsidR="00295067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069D2EDE" w14:textId="6B1C059B" w:rsidR="004B0A5B" w:rsidRDefault="00BF5256" w:rsidP="0029506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nalazi se </w:t>
      </w:r>
      <w:r w:rsidR="00295067">
        <w:rPr>
          <w:rStyle w:val="Hiperveza"/>
          <w:color w:val="auto"/>
          <w:sz w:val="24"/>
          <w:szCs w:val="24"/>
          <w:u w:val="none"/>
        </w:rPr>
        <w:t xml:space="preserve">videozapis. </w:t>
      </w:r>
      <w:r w:rsidR="00295067" w:rsidRPr="00295067">
        <w:rPr>
          <w:rStyle w:val="Hiperveza"/>
          <w:color w:val="auto"/>
          <w:sz w:val="24"/>
          <w:szCs w:val="24"/>
          <w:u w:val="none"/>
        </w:rPr>
        <w:t>Svakom školarcu nedostaje vremena za učenje. Kako se bolje organizirati i imati mnogo slobodnog vremena, saznat ćeš u videozapisu nastalom u sklopu Škole za život. Boris Jokić, znanstveni suradnik Instituta za društvena istraživanja, objasnit će ti sve o tome. Zabilježi nekoliko savjeta u bilježnicu</w:t>
      </w:r>
      <w:r w:rsidR="00295067">
        <w:rPr>
          <w:rStyle w:val="Hiperveza"/>
          <w:color w:val="auto"/>
          <w:sz w:val="24"/>
          <w:szCs w:val="24"/>
          <w:u w:val="none"/>
        </w:rPr>
        <w:t>.</w:t>
      </w:r>
    </w:p>
    <w:p w14:paraId="025AB204" w14:textId="6BBF5042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11B6D46E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B976CE">
        <w:rPr>
          <w:b/>
          <w:color w:val="FFFFFF" w:themeColor="background1"/>
          <w:sz w:val="24"/>
          <w:szCs w:val="24"/>
        </w:rPr>
        <w:t>gledanje videozapisa</w:t>
      </w:r>
    </w:p>
    <w:p w14:paraId="21250880" w14:textId="2F694C05" w:rsidR="006A4A46" w:rsidRDefault="00295067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295067">
        <w:rPr>
          <w:rStyle w:val="Hiperveza"/>
          <w:color w:val="auto"/>
          <w:sz w:val="24"/>
          <w:szCs w:val="24"/>
          <w:u w:val="none"/>
        </w:rPr>
        <w:t>Pogledaj animirani film „Changing Batteries“</w:t>
      </w:r>
      <w:r>
        <w:rPr>
          <w:rStyle w:val="Hiperveza"/>
          <w:color w:val="auto"/>
          <w:sz w:val="24"/>
          <w:szCs w:val="24"/>
          <w:u w:val="none"/>
        </w:rPr>
        <w:t xml:space="preserve"> (poveznica: </w:t>
      </w:r>
      <w:hyperlink r:id="rId14" w:history="1">
        <w:r w:rsidRPr="00F038AD">
          <w:rPr>
            <w:rStyle w:val="Hiperveza"/>
            <w:sz w:val="24"/>
            <w:szCs w:val="24"/>
          </w:rPr>
          <w:t>https://www.youtube.com/watch?v=O_yVo3YOfqQ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</w:t>
      </w:r>
      <w:r w:rsidRPr="00295067">
        <w:rPr>
          <w:rStyle w:val="Hiperveza"/>
          <w:color w:val="auto"/>
          <w:sz w:val="24"/>
          <w:szCs w:val="24"/>
          <w:u w:val="none"/>
        </w:rPr>
        <w:t xml:space="preserve"> jer je u njemu  prikazan tužan život jedne starice. Starica je usamljena i zaboravljena od svih. Sin John joj poklanja robota i otada počinje veliko prijateljstvo starice i robota. Nakon gledanja filma </w:t>
      </w:r>
      <w:r w:rsidRPr="00B976CE">
        <w:rPr>
          <w:rStyle w:val="Hiperveza"/>
          <w:b/>
          <w:color w:val="auto"/>
          <w:sz w:val="24"/>
          <w:szCs w:val="24"/>
          <w:u w:val="none"/>
        </w:rPr>
        <w:t>zabilježi deset pravila</w:t>
      </w:r>
      <w:r w:rsidRPr="00295067">
        <w:rPr>
          <w:rStyle w:val="Hiperveza"/>
          <w:color w:val="auto"/>
          <w:sz w:val="24"/>
          <w:szCs w:val="24"/>
          <w:u w:val="none"/>
        </w:rPr>
        <w:t xml:space="preserve"> koja bi ti uveo/uvela u današnje društvo te uljepšao/uljepšala život starijima.</w:t>
      </w:r>
    </w:p>
    <w:p w14:paraId="43239C5D" w14:textId="2A3C9B60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2216892" w14:textId="06B599CF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FDA5BE8" w14:textId="7704DEF2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0E9D9EF" w14:textId="765A6E94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06510BEB" w14:textId="6E42FC6D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ADADB6F" w14:textId="5920F249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FFBC6DD" w14:textId="5908FF26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5999835" w14:textId="3922C8BB" w:rsidR="006A4A46" w:rsidRPr="00C63D8D" w:rsidRDefault="006A4A46" w:rsidP="00BF5256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bookmarkStart w:id="2" w:name="_GoBack"/>
      <w:bookmarkEnd w:id="2"/>
    </w:p>
    <w:sectPr w:rsidR="006A4A46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49A48C0"/>
    <w:multiLevelType w:val="hybridMultilevel"/>
    <w:tmpl w:val="BC8A96CA"/>
    <w:lvl w:ilvl="0" w:tplc="4F980EA2">
      <w:numFmt w:val="bullet"/>
      <w:lvlText w:val=""/>
      <w:lvlJc w:val="left"/>
      <w:pPr>
        <w:ind w:left="1068" w:hanging="708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250BD"/>
    <w:multiLevelType w:val="hybridMultilevel"/>
    <w:tmpl w:val="5CC0A25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A63AD0"/>
    <w:multiLevelType w:val="hybridMultilevel"/>
    <w:tmpl w:val="0ED20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52AC1"/>
    <w:rsid w:val="00293514"/>
    <w:rsid w:val="00295067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44FF8"/>
    <w:rsid w:val="00555B54"/>
    <w:rsid w:val="0057108A"/>
    <w:rsid w:val="0059496D"/>
    <w:rsid w:val="005D75ED"/>
    <w:rsid w:val="005E6072"/>
    <w:rsid w:val="0060511B"/>
    <w:rsid w:val="006138F3"/>
    <w:rsid w:val="006333A8"/>
    <w:rsid w:val="006422B2"/>
    <w:rsid w:val="00660622"/>
    <w:rsid w:val="00661C3D"/>
    <w:rsid w:val="00670812"/>
    <w:rsid w:val="006A4A46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976CE"/>
    <w:rsid w:val="00BA1A89"/>
    <w:rsid w:val="00BF1E97"/>
    <w:rsid w:val="00BF5256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5A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49f988c2-300b-47a3-9e2e-7804d736039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49f988c2-300b-47a3-9e2e-7804d7360391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cc9bf914-0b86-4a47-8c04-82bfadb448b5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49f988c2-300b-47a3-9e2e-7804d736039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de64822-8d40-4fa6-a15f-0521212ef1fd" TargetMode="External"/><Relationship Id="rId14" Type="http://schemas.openxmlformats.org/officeDocument/2006/relationships/hyperlink" Target="https://www.youtube.com/watch?v=O_yVo3YOfqQ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3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47</cp:revision>
  <dcterms:created xsi:type="dcterms:W3CDTF">2020-09-11T12:53:00Z</dcterms:created>
  <dcterms:modified xsi:type="dcterms:W3CDTF">2022-01-26T08:57:00Z</dcterms:modified>
</cp:coreProperties>
</file>